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2735" w14:textId="77777777" w:rsidR="00616937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7DFA4A" wp14:editId="17F7CC51">
            <wp:simplePos x="0" y="0"/>
            <wp:positionH relativeFrom="column">
              <wp:posOffset>2781300</wp:posOffset>
            </wp:positionH>
            <wp:positionV relativeFrom="paragraph">
              <wp:posOffset>-9525</wp:posOffset>
            </wp:positionV>
            <wp:extent cx="570865" cy="768985"/>
            <wp:effectExtent l="0" t="0" r="0" b="0"/>
            <wp:wrapNone/>
            <wp:docPr id="1" name="image1.png" descr="ooxWord://word/media/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oxWord://word/media/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4F14D" w14:textId="77777777" w:rsidR="00616937" w:rsidRDefault="00616937">
      <w:pPr>
        <w:jc w:val="center"/>
      </w:pPr>
    </w:p>
    <w:p w14:paraId="5D79D0AA" w14:textId="77777777" w:rsidR="00616937" w:rsidRDefault="00616937">
      <w:pPr>
        <w:jc w:val="center"/>
      </w:pPr>
    </w:p>
    <w:p w14:paraId="254704B8" w14:textId="77777777" w:rsidR="00616937" w:rsidRDefault="00616937">
      <w:pPr>
        <w:jc w:val="center"/>
      </w:pPr>
    </w:p>
    <w:p w14:paraId="308CBD18" w14:textId="77777777" w:rsidR="00616937" w:rsidRDefault="00616937">
      <w:pPr>
        <w:jc w:val="center"/>
      </w:pPr>
    </w:p>
    <w:p w14:paraId="223F08AE" w14:textId="77777777" w:rsidR="00616937" w:rsidRDefault="00000000">
      <w:pPr>
        <w:jc w:val="center"/>
      </w:pPr>
      <w:r>
        <w:t>Україна</w:t>
      </w:r>
    </w:p>
    <w:p w14:paraId="673CAF36" w14:textId="77777777" w:rsidR="00616937" w:rsidRDefault="00000000">
      <w:pPr>
        <w:jc w:val="center"/>
      </w:pPr>
      <w:r>
        <w:t>Мелітопольська міська рада</w:t>
      </w:r>
    </w:p>
    <w:p w14:paraId="1E1A86B5" w14:textId="77777777" w:rsidR="00616937" w:rsidRDefault="00000000">
      <w:pPr>
        <w:jc w:val="center"/>
      </w:pPr>
      <w:r>
        <w:t>Запорізької області</w:t>
      </w:r>
    </w:p>
    <w:p w14:paraId="7AAE8A4B" w14:textId="77777777" w:rsidR="00616937" w:rsidRDefault="00000000">
      <w:pPr>
        <w:jc w:val="center"/>
      </w:pPr>
      <w:r>
        <w:t>VІIІ скликання</w:t>
      </w:r>
    </w:p>
    <w:p w14:paraId="14FC5676" w14:textId="6D8ABE5C" w:rsidR="00616937" w:rsidRDefault="008C257D">
      <w:pPr>
        <w:jc w:val="center"/>
      </w:pPr>
      <w:r>
        <w:t>сесія</w:t>
      </w:r>
    </w:p>
    <w:p w14:paraId="2F8DA00B" w14:textId="77777777" w:rsidR="00616937" w:rsidRDefault="00616937">
      <w:pPr>
        <w:jc w:val="center"/>
      </w:pPr>
    </w:p>
    <w:p w14:paraId="6741A228" w14:textId="77777777" w:rsidR="00616937" w:rsidRDefault="00000000">
      <w:pPr>
        <w:jc w:val="center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14:paraId="5BF6C267" w14:textId="77777777" w:rsidR="00616937" w:rsidRDefault="00616937">
      <w:pPr>
        <w:jc w:val="center"/>
      </w:pPr>
    </w:p>
    <w:p w14:paraId="248CDC83" w14:textId="77777777" w:rsidR="00616937" w:rsidRDefault="00616937">
      <w:pPr>
        <w:jc w:val="center"/>
      </w:pPr>
    </w:p>
    <w:p w14:paraId="1770FADA" w14:textId="176BC445" w:rsidR="00616937" w:rsidRDefault="00483290" w:rsidP="00483290">
      <w:r>
        <w:tab/>
      </w:r>
      <w:r>
        <w:tab/>
      </w:r>
      <w:r>
        <w:tab/>
      </w:r>
      <w:r w:rsidR="008C257D">
        <w:tab/>
      </w:r>
      <w:r w:rsidR="008C257D">
        <w:tab/>
      </w:r>
      <w:r w:rsidR="008C257D">
        <w:tab/>
      </w:r>
      <w:r w:rsidR="008C257D">
        <w:tab/>
      </w:r>
      <w:r w:rsidR="008C257D">
        <w:tab/>
      </w:r>
      <w:r w:rsidR="008C257D">
        <w:tab/>
      </w:r>
      <w:r w:rsidR="008C257D">
        <w:tab/>
      </w:r>
      <w:r w:rsidR="008C257D">
        <w:tab/>
      </w:r>
      <w:r w:rsidR="008C257D">
        <w:tab/>
        <w:t xml:space="preserve">№ </w:t>
      </w:r>
    </w:p>
    <w:p w14:paraId="126EF234" w14:textId="77777777" w:rsidR="00483290" w:rsidRDefault="00483290" w:rsidP="00483290">
      <w:pPr>
        <w:rPr>
          <w:b/>
          <w:sz w:val="16"/>
          <w:szCs w:val="16"/>
        </w:rPr>
      </w:pPr>
    </w:p>
    <w:p w14:paraId="64543038" w14:textId="77777777" w:rsidR="00616937" w:rsidRDefault="00000000">
      <w:pPr>
        <w:jc w:val="both"/>
        <w:rPr>
          <w:b/>
        </w:rPr>
      </w:pPr>
      <w:r>
        <w:rPr>
          <w:b/>
        </w:rPr>
        <w:t>Про внесення змін до рішення виконавчого комітету Мелітопольської міської ради Запорізької області від 07.11.2022 № 2/44 «Про затвердження міської цільової програми "Фінансова підтримка КП “Телерадіокомпанія “Мелітополь” Мелітопольської міської ради Запорізької області»</w:t>
      </w:r>
    </w:p>
    <w:p w14:paraId="0CCAC8F0" w14:textId="77777777" w:rsidR="00616937" w:rsidRDefault="00616937">
      <w:pPr>
        <w:jc w:val="both"/>
        <w:rPr>
          <w:b/>
        </w:rPr>
      </w:pPr>
    </w:p>
    <w:p w14:paraId="5A8B4493" w14:textId="77777777" w:rsidR="00616937" w:rsidRDefault="00616937">
      <w:pPr>
        <w:jc w:val="both"/>
        <w:rPr>
          <w:b/>
          <w:sz w:val="16"/>
          <w:szCs w:val="16"/>
        </w:rPr>
      </w:pPr>
    </w:p>
    <w:p w14:paraId="2BD2ADBF" w14:textId="77777777" w:rsidR="00616937" w:rsidRDefault="00616937">
      <w:pPr>
        <w:jc w:val="both"/>
        <w:rPr>
          <w:b/>
          <w:sz w:val="16"/>
          <w:szCs w:val="16"/>
        </w:rPr>
      </w:pPr>
    </w:p>
    <w:p w14:paraId="4C6032E8" w14:textId="77777777" w:rsidR="00616937" w:rsidRDefault="00000000">
      <w:pPr>
        <w:ind w:firstLine="720"/>
        <w:jc w:val="both"/>
      </w:pPr>
      <w:r>
        <w:t>Керуючись Законом України «Про місцеве самоврядування в Україні», відповідно до Указу Президента України від 24.02.2022 № 64/2022 “Про введення воєнного стану в Україні” (зі змінами), затвердженого Законом України “Про затвердження Указу Президента України “Про введення воєнного стану в Україні”,</w:t>
      </w:r>
      <w:r>
        <w:rPr>
          <w:rFonts w:ascii="Arial;Helvetica;sans-serif" w:hAnsi="Arial;Helvetica;sans-serif"/>
          <w:color w:val="222222"/>
        </w:rPr>
        <w:t xml:space="preserve"> </w:t>
      </w:r>
      <w:r>
        <w:rPr>
          <w:color w:val="222222"/>
        </w:rPr>
        <w:t>ст. 91 Бюджетного кодексу України.</w:t>
      </w:r>
    </w:p>
    <w:p w14:paraId="218DC2CD" w14:textId="77777777" w:rsidR="00616937" w:rsidRDefault="00616937">
      <w:pPr>
        <w:shd w:val="clear" w:color="auto" w:fill="FFFFFF"/>
        <w:ind w:firstLine="708"/>
        <w:jc w:val="both"/>
        <w:rPr>
          <w:sz w:val="16"/>
          <w:szCs w:val="16"/>
        </w:rPr>
      </w:pPr>
    </w:p>
    <w:p w14:paraId="5677081D" w14:textId="77777777" w:rsidR="00616937" w:rsidRDefault="00000000">
      <w:pPr>
        <w:tabs>
          <w:tab w:val="left" w:pos="720"/>
        </w:tabs>
        <w:ind w:firstLine="709"/>
        <w:jc w:val="both"/>
      </w:pPr>
      <w:r>
        <w:t>Мелітопольська міська рада Запорізької області</w:t>
      </w:r>
    </w:p>
    <w:p w14:paraId="2F7F31FA" w14:textId="77777777" w:rsidR="00616937" w:rsidRDefault="00616937">
      <w:pPr>
        <w:shd w:val="clear" w:color="auto" w:fill="FFFFFF"/>
        <w:tabs>
          <w:tab w:val="left" w:pos="9638"/>
        </w:tabs>
        <w:ind w:firstLine="708"/>
        <w:jc w:val="both"/>
        <w:rPr>
          <w:sz w:val="16"/>
          <w:szCs w:val="16"/>
        </w:rPr>
      </w:pPr>
    </w:p>
    <w:p w14:paraId="3DAD1DCF" w14:textId="77777777" w:rsidR="00616937" w:rsidRDefault="00000000">
      <w:pPr>
        <w:jc w:val="both"/>
        <w:rPr>
          <w:b/>
          <w:sz w:val="16"/>
          <w:szCs w:val="16"/>
        </w:rPr>
      </w:pPr>
      <w:r>
        <w:rPr>
          <w:b/>
        </w:rPr>
        <w:t>ВИРІШИЛА:</w:t>
      </w:r>
    </w:p>
    <w:p w14:paraId="355D6DCF" w14:textId="77777777" w:rsidR="00616937" w:rsidRDefault="00616937">
      <w:pPr>
        <w:jc w:val="both"/>
        <w:rPr>
          <w:sz w:val="16"/>
          <w:szCs w:val="16"/>
        </w:rPr>
      </w:pPr>
    </w:p>
    <w:p w14:paraId="5C4A6F58" w14:textId="77777777" w:rsidR="00616937" w:rsidRDefault="00000000">
      <w:pPr>
        <w:ind w:firstLine="708"/>
        <w:jc w:val="both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до рішення виконавчого комітету Мелітопольської міської ради Запорізької області від 07.11.2022 № 2/44 «</w:t>
      </w:r>
      <w:r>
        <w:rPr>
          <w:bCs/>
        </w:rPr>
        <w:t>Про затвердження міської цільової програми "Фінансова підтримка КП “Телерадіокомпанія “Мелітополь” Мелітопольської міської ради Запорізької області</w:t>
      </w:r>
      <w:r>
        <w:t>» а саме, розділ 7 міської цільової програми викласти у новій редакції:</w:t>
      </w:r>
    </w:p>
    <w:p w14:paraId="2E9E784F" w14:textId="77777777" w:rsidR="00616937" w:rsidRDefault="00000000">
      <w:pPr>
        <w:pStyle w:val="Default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«7. Джерела фінансування</w:t>
      </w:r>
    </w:p>
    <w:p w14:paraId="107A3369" w14:textId="77777777" w:rsidR="00616937" w:rsidRDefault="00000000">
      <w:pPr>
        <w:pStyle w:val="Default"/>
        <w:ind w:firstLine="851"/>
        <w:jc w:val="distribute"/>
        <w:rPr>
          <w:sz w:val="28"/>
          <w:szCs w:val="28"/>
        </w:rPr>
      </w:pPr>
      <w:r>
        <w:rPr>
          <w:sz w:val="28"/>
          <w:szCs w:val="28"/>
        </w:rPr>
        <w:t xml:space="preserve">Обсяг фінансування заходів , передбачених програмою становить </w:t>
      </w:r>
    </w:p>
    <w:p w14:paraId="3B130C46" w14:textId="77777777" w:rsidR="00616937" w:rsidRDefault="00000000">
      <w:pPr>
        <w:pStyle w:val="Defaul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5 000 000</w:t>
      </w:r>
      <w:r>
        <w:rPr>
          <w:bCs/>
          <w:sz w:val="28"/>
          <w:szCs w:val="28"/>
        </w:rPr>
        <w:t xml:space="preserve"> (п’ять мільйонів) грн. 00 коп.»</w:t>
      </w:r>
    </w:p>
    <w:p w14:paraId="64CABE0E" w14:textId="77777777" w:rsidR="00616937" w:rsidRDefault="00000000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Джерелами фінансування Програми є кошти місцевих та державного бюджетів, інші джерела не заборонені законодавством України.»</w:t>
      </w:r>
    </w:p>
    <w:p w14:paraId="50EA1D1D" w14:textId="77777777" w:rsidR="00616937" w:rsidRDefault="00000000">
      <w:pPr>
        <w:ind w:firstLine="708"/>
        <w:jc w:val="both"/>
      </w:pPr>
      <w:r>
        <w:t>2. 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406BCF4E" w14:textId="77777777" w:rsidR="00616937" w:rsidRDefault="00616937">
      <w:pPr>
        <w:ind w:firstLine="709"/>
        <w:jc w:val="both"/>
        <w:rPr>
          <w:color w:val="000000"/>
        </w:rPr>
      </w:pPr>
    </w:p>
    <w:p w14:paraId="02FCC126" w14:textId="77777777" w:rsidR="00616937" w:rsidRDefault="00000000">
      <w:pPr>
        <w:jc w:val="both"/>
      </w:pPr>
      <w:r>
        <w:t>Мелітопольський міський голова                                              Іван ФЕДОРОВ</w:t>
      </w:r>
    </w:p>
    <w:p w14:paraId="358A922B" w14:textId="77777777" w:rsidR="00616937" w:rsidRDefault="00616937">
      <w:pPr>
        <w:jc w:val="both"/>
      </w:pPr>
    </w:p>
    <w:p w14:paraId="20163A6A" w14:textId="77777777" w:rsidR="00616937" w:rsidRDefault="00616937">
      <w:pPr>
        <w:jc w:val="both"/>
      </w:pPr>
    </w:p>
    <w:p w14:paraId="0FCBC73B" w14:textId="77777777" w:rsidR="00616937" w:rsidRDefault="00000000">
      <w:r>
        <w:lastRenderedPageBreak/>
        <w:t>Рішення підготував:</w:t>
      </w:r>
    </w:p>
    <w:p w14:paraId="17A6EA4B" w14:textId="77777777" w:rsidR="00616937" w:rsidRDefault="00000000">
      <w:r>
        <w:t>В. о. директора, заступник директора                                                                     КП “ТРК “Мелітополь” ММР ЗО</w:t>
      </w:r>
      <w:r>
        <w:tab/>
        <w:t xml:space="preserve">                                 Світлана ЗАЛІЗЕЦЬКА</w:t>
      </w:r>
    </w:p>
    <w:p w14:paraId="7976FA23" w14:textId="77777777" w:rsidR="00616937" w:rsidRDefault="00616937">
      <w:pPr>
        <w:jc w:val="both"/>
      </w:pPr>
    </w:p>
    <w:p w14:paraId="64670813" w14:textId="77777777" w:rsidR="00616937" w:rsidRDefault="00000000">
      <w:pPr>
        <w:ind w:left="6768" w:hangingChars="2417" w:hanging="6768"/>
      </w:pPr>
      <w:r>
        <w:t xml:space="preserve">                                                                                               _____________________</w:t>
      </w:r>
    </w:p>
    <w:p w14:paraId="5FADA860" w14:textId="77777777" w:rsidR="00616937" w:rsidRDefault="00000000">
      <w:r>
        <w:t>Рішення вносить:</w:t>
      </w:r>
    </w:p>
    <w:p w14:paraId="24216529" w14:textId="77777777" w:rsidR="00616937" w:rsidRDefault="00000000">
      <w:r>
        <w:t>постійна депутатська комісія</w:t>
      </w:r>
    </w:p>
    <w:p w14:paraId="30329A28" w14:textId="77777777" w:rsidR="00616937" w:rsidRDefault="00000000">
      <w:r>
        <w:t xml:space="preserve">з питань бюджету та соціально-економічного </w:t>
      </w:r>
    </w:p>
    <w:p w14:paraId="2050B638" w14:textId="77777777" w:rsidR="00616937" w:rsidRDefault="00000000">
      <w:r>
        <w:t xml:space="preserve">розвитку міста       </w:t>
      </w:r>
    </w:p>
    <w:p w14:paraId="536B32F9" w14:textId="77777777" w:rsidR="00616937" w:rsidRDefault="00000000">
      <w:r>
        <w:t xml:space="preserve">Голова комісії                                                                            Ірина РУДАКОВА </w:t>
      </w:r>
    </w:p>
    <w:p w14:paraId="528F4FE0" w14:textId="77777777" w:rsidR="00616937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</w:t>
      </w:r>
    </w:p>
    <w:p w14:paraId="5EF820E9" w14:textId="77777777" w:rsidR="00616937" w:rsidRDefault="00616937"/>
    <w:p w14:paraId="701370FE" w14:textId="77777777" w:rsidR="00616937" w:rsidRDefault="00000000">
      <w:r>
        <w:t>Погоджено:</w:t>
      </w:r>
    </w:p>
    <w:p w14:paraId="34E2C51F" w14:textId="77777777" w:rsidR="00616937" w:rsidRDefault="00616937"/>
    <w:p w14:paraId="7AB1120C" w14:textId="77777777" w:rsidR="00616937" w:rsidRDefault="00616937"/>
    <w:p w14:paraId="760E43C0" w14:textId="77777777" w:rsidR="00616937" w:rsidRDefault="00000000">
      <w:r>
        <w:t>В.о. керуючого справами виконавчого комітету,</w:t>
      </w:r>
    </w:p>
    <w:p w14:paraId="1C4A2473" w14:textId="77777777" w:rsidR="00616937" w:rsidRDefault="00000000">
      <w:r>
        <w:t>заступник міського голови з питань діяльності</w:t>
      </w:r>
    </w:p>
    <w:p w14:paraId="63650174" w14:textId="77777777" w:rsidR="00616937" w:rsidRDefault="00000000">
      <w:r>
        <w:t>виконавчих органів ради                                                        Михайло СЕМІКІН</w:t>
      </w:r>
    </w:p>
    <w:p w14:paraId="34F5A964" w14:textId="77777777" w:rsidR="00616937" w:rsidRDefault="00000000">
      <w:r>
        <w:t xml:space="preserve">                                                                                                   __________________</w:t>
      </w:r>
    </w:p>
    <w:p w14:paraId="4F702A88" w14:textId="77777777" w:rsidR="00616937" w:rsidRDefault="00616937"/>
    <w:p w14:paraId="1D1C8F01" w14:textId="77777777" w:rsidR="00616937" w:rsidRDefault="00000000">
      <w:r>
        <w:t xml:space="preserve">В.о. начальника фінансового </w:t>
      </w:r>
    </w:p>
    <w:p w14:paraId="6BA6ECE8" w14:textId="77777777" w:rsidR="00616937" w:rsidRDefault="00000000">
      <w:r>
        <w:t>управління, заступник начальника</w:t>
      </w:r>
    </w:p>
    <w:p w14:paraId="7DDB6E6C" w14:textId="77777777" w:rsidR="00616937" w:rsidRDefault="00000000">
      <w:r>
        <w:t>фінансового управління                                                          Олександр ГРИНЧАК</w:t>
      </w:r>
    </w:p>
    <w:p w14:paraId="66282609" w14:textId="77777777" w:rsidR="00616937" w:rsidRDefault="00000000">
      <w:pPr>
        <w:ind w:left="1416" w:firstLine="70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________________</w:t>
      </w:r>
    </w:p>
    <w:p w14:paraId="2D480A67" w14:textId="77777777" w:rsidR="00616937" w:rsidRDefault="00000000">
      <w:r>
        <w:t xml:space="preserve">В.о. начальника управління правового  </w:t>
      </w:r>
    </w:p>
    <w:p w14:paraId="3FC3D0CF" w14:textId="77777777" w:rsidR="00616937" w:rsidRDefault="00000000">
      <w:r>
        <w:t xml:space="preserve">забезпечення, начальник відділу судової роботи </w:t>
      </w:r>
      <w:r>
        <w:tab/>
      </w:r>
      <w:r>
        <w:tab/>
        <w:t>Дмитро ШОСТАК</w:t>
      </w:r>
    </w:p>
    <w:p w14:paraId="562E624D" w14:textId="77777777" w:rsidR="0061693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</w:t>
      </w:r>
    </w:p>
    <w:sectPr w:rsidR="00616937">
      <w:pgSz w:w="11906" w:h="16838"/>
      <w:pgMar w:top="851" w:right="567" w:bottom="56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;Helvetica;sans-serif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DE"/>
    <w:rsid w:val="0012241C"/>
    <w:rsid w:val="002C7558"/>
    <w:rsid w:val="002E0316"/>
    <w:rsid w:val="00483290"/>
    <w:rsid w:val="005327DE"/>
    <w:rsid w:val="00616937"/>
    <w:rsid w:val="006F3931"/>
    <w:rsid w:val="006F7596"/>
    <w:rsid w:val="007019A4"/>
    <w:rsid w:val="008C257D"/>
    <w:rsid w:val="00935449"/>
    <w:rsid w:val="00A41AD6"/>
    <w:rsid w:val="00A73A51"/>
    <w:rsid w:val="00D233CF"/>
    <w:rsid w:val="00D84C6E"/>
    <w:rsid w:val="00E26991"/>
    <w:rsid w:val="00F0429B"/>
    <w:rsid w:val="20C04835"/>
    <w:rsid w:val="246276E3"/>
    <w:rsid w:val="2EB64F63"/>
    <w:rsid w:val="4A7501CE"/>
    <w:rsid w:val="4D62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5AF723"/>
  <w15:docId w15:val="{F21751E7-23B9-44C1-8743-DC1269E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val="uk-UA" w:eastAsia="uk-UA"/>
    </w:rPr>
  </w:style>
  <w:style w:type="paragraph" w:styleId="1">
    <w:name w:val="heading 1"/>
    <w:basedOn w:val="a"/>
    <w:next w:val="a"/>
    <w:uiPriority w:val="9"/>
    <w:qFormat/>
    <w:pPr>
      <w:keepNext/>
      <w:ind w:left="432" w:hanging="432"/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120" w:after="120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1820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User</dc:creator>
  <cp:lastModifiedBy>MMR ZO</cp:lastModifiedBy>
  <cp:revision>5</cp:revision>
  <cp:lastPrinted>2023-03-28T11:15:00Z</cp:lastPrinted>
  <dcterms:created xsi:type="dcterms:W3CDTF">2023-03-28T11:56:00Z</dcterms:created>
  <dcterms:modified xsi:type="dcterms:W3CDTF">2023-10-17T08:45:00Z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D5D9628C8D3C4E84A3D38161B88FDB20</vt:lpwstr>
  </property>
</Properties>
</file>